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E14FF1">
        <w:rPr>
          <w:rFonts w:ascii="Times New Roman" w:eastAsia="Times New Roman" w:hAnsi="Times New Roman" w:cs="Times New Roman"/>
          <w:sz w:val="28"/>
          <w:szCs w:val="28"/>
          <w:highlight w:val="yellow"/>
        </w:rPr>
        <w:t>2</w:t>
      </w:r>
      <w:r w:rsidR="000621B5">
        <w:rPr>
          <w:rFonts w:ascii="Times New Roman" w:eastAsia="Times New Roman" w:hAnsi="Times New Roman" w:cs="Times New Roman"/>
          <w:sz w:val="28"/>
          <w:szCs w:val="28"/>
          <w:highlight w:val="yellow"/>
        </w:rPr>
        <w:t>014/16</w:t>
      </w:r>
      <w:r w:rsidR="003D0AE7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0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3D0AE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20</w:t>
      </w:r>
      <w:r w:rsidR="000621B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14</w:t>
      </w:r>
      <w:r w:rsidR="003D0AE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</w:t>
      </w:r>
      <w:r w:rsidR="000621B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6</w:t>
      </w:r>
      <w:r w:rsidR="003D0AE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r w:rsidR="00E14FF1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0621B5">
        <w:rPr>
          <w:rFonts w:ascii="Times New Roman" w:eastAsia="Times New Roman" w:hAnsi="Times New Roman" w:cs="Times New Roman"/>
          <w:b/>
          <w:bCs/>
          <w:highlight w:val="yellow"/>
        </w:rPr>
        <w:t>2014/16</w:t>
      </w:r>
      <w:r w:rsidR="003D0AE7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0327AD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0621B5">
        <w:rPr>
          <w:rFonts w:ascii="Times New Roman" w:eastAsia="Times New Roman" w:hAnsi="Times New Roman" w:cs="Times New Roman"/>
          <w:sz w:val="24"/>
          <w:szCs w:val="24"/>
          <w:highlight w:val="yellow"/>
        </w:rPr>
        <w:t>0,975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E14FF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0621B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14/16</w:t>
      </w:r>
      <w:r w:rsidR="003D0AE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0621B5">
        <w:rPr>
          <w:rFonts w:ascii="Times New Roman" w:eastAsia="Times New Roman" w:hAnsi="Times New Roman" w:cs="Times New Roman"/>
          <w:sz w:val="24"/>
          <w:szCs w:val="24"/>
          <w:highlight w:val="yellow"/>
        </w:rPr>
        <w:t>0,975</w:t>
      </w:r>
      <w:bookmarkStart w:id="0" w:name="_GoBack"/>
      <w:bookmarkEnd w:id="0"/>
      <w:r w:rsidR="003D0A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80A" w:rsidRDefault="0094480A" w:rsidP="00AA7678">
      <w:pPr>
        <w:spacing w:after="0" w:line="240" w:lineRule="auto"/>
      </w:pPr>
      <w:r>
        <w:separator/>
      </w:r>
    </w:p>
  </w:endnote>
  <w:endnote w:type="continuationSeparator" w:id="0">
    <w:p w:rsidR="0094480A" w:rsidRDefault="0094480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621B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80A" w:rsidRDefault="0094480A" w:rsidP="00AA7678">
      <w:pPr>
        <w:spacing w:after="0" w:line="240" w:lineRule="auto"/>
      </w:pPr>
      <w:r>
        <w:separator/>
      </w:r>
    </w:p>
  </w:footnote>
  <w:footnote w:type="continuationSeparator" w:id="0">
    <w:p w:rsidR="0094480A" w:rsidRDefault="0094480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27AD"/>
    <w:rsid w:val="000341B2"/>
    <w:rsid w:val="00036016"/>
    <w:rsid w:val="000621B5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32112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D0AE7"/>
    <w:rsid w:val="003E655D"/>
    <w:rsid w:val="00416836"/>
    <w:rsid w:val="0043317B"/>
    <w:rsid w:val="00451B46"/>
    <w:rsid w:val="00462A22"/>
    <w:rsid w:val="00477711"/>
    <w:rsid w:val="004A5EBB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4A0A"/>
    <w:rsid w:val="00696CEE"/>
    <w:rsid w:val="00697444"/>
    <w:rsid w:val="006C489E"/>
    <w:rsid w:val="006D1EF8"/>
    <w:rsid w:val="007552EE"/>
    <w:rsid w:val="00763F57"/>
    <w:rsid w:val="00772598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4480A"/>
    <w:rsid w:val="00951AAC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2021-01-20T07:31:00Z</dcterms:created>
  <dcterms:modified xsi:type="dcterms:W3CDTF">2021-01-20T07:32:00Z</dcterms:modified>
</cp:coreProperties>
</file>